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E4" w:rsidRDefault="004F0FE4" w:rsidP="004F0F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4F0FE4" w:rsidRPr="006F4DC3" w:rsidRDefault="004F0FE4" w:rsidP="004F0FE4">
      <w:pPr>
        <w:rPr>
          <w:rFonts w:ascii="Times New Roman" w:hAnsi="Times New Roman" w:cs="Times New Roman"/>
          <w:b/>
          <w:sz w:val="28"/>
          <w:szCs w:val="28"/>
        </w:rPr>
      </w:pPr>
      <w:r w:rsidRPr="006F4DC3">
        <w:rPr>
          <w:rFonts w:ascii="Times New Roman" w:hAnsi="Times New Roman" w:cs="Times New Roman"/>
          <w:b/>
          <w:sz w:val="28"/>
          <w:szCs w:val="28"/>
        </w:rPr>
        <w:t xml:space="preserve">ПРОГНОЗУВАННЯ ЯКОСТІ ПОВЕРХНЕВИХ ВОД </w:t>
      </w:r>
    </w:p>
    <w:p w:rsidR="004F0FE4" w:rsidRPr="006F4DC3" w:rsidRDefault="004F0FE4" w:rsidP="004F0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 xml:space="preserve">1 Модель перенесення домішок по руслу річки </w:t>
      </w:r>
    </w:p>
    <w:p w:rsidR="004F0FE4" w:rsidRPr="006F4DC3" w:rsidRDefault="004F0FE4" w:rsidP="004F0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 xml:space="preserve">2 Експрес-методики розрахунку якості поверхневих вод </w:t>
      </w:r>
    </w:p>
    <w:p w:rsidR="004F0FE4" w:rsidRDefault="004F0FE4" w:rsidP="004F0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>3 Визначення концентрації домішок у річках при аварійному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DC3">
        <w:rPr>
          <w:rFonts w:ascii="Times New Roman" w:hAnsi="Times New Roman" w:cs="Times New Roman"/>
          <w:sz w:val="28"/>
          <w:szCs w:val="28"/>
        </w:rPr>
        <w:t xml:space="preserve">скиданні стічних вод </w:t>
      </w:r>
    </w:p>
    <w:p w:rsidR="004F0FE4" w:rsidRPr="006F4DC3" w:rsidRDefault="004F0FE4" w:rsidP="004F0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 xml:space="preserve">4 Скидання стічних вод у водоймище вдалині від берега </w:t>
      </w:r>
    </w:p>
    <w:p w:rsidR="004F0FE4" w:rsidRDefault="004F0FE4" w:rsidP="004F0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>5 Забруднення поверхневого шару моря при залповому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DC3">
        <w:rPr>
          <w:rFonts w:ascii="Times New Roman" w:hAnsi="Times New Roman" w:cs="Times New Roman"/>
          <w:sz w:val="28"/>
          <w:szCs w:val="28"/>
        </w:rPr>
        <w:t xml:space="preserve">скиданні </w:t>
      </w:r>
    </w:p>
    <w:p w:rsidR="004F0FE4" w:rsidRPr="006F4DC3" w:rsidRDefault="004F0FE4" w:rsidP="004F0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>6 Розсіювання домішок у морі від постійного джерела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DC3">
        <w:rPr>
          <w:rFonts w:ascii="Times New Roman" w:hAnsi="Times New Roman" w:cs="Times New Roman"/>
          <w:sz w:val="28"/>
          <w:szCs w:val="28"/>
        </w:rPr>
        <w:t xml:space="preserve">забруднення </w:t>
      </w:r>
    </w:p>
    <w:p w:rsidR="004F0FE4" w:rsidRDefault="004F0FE4" w:rsidP="004F0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DC3">
        <w:rPr>
          <w:rFonts w:ascii="Times New Roman" w:hAnsi="Times New Roman" w:cs="Times New Roman"/>
          <w:sz w:val="28"/>
          <w:szCs w:val="28"/>
        </w:rPr>
        <w:t xml:space="preserve">7 Чисельне моделювання процесу забруднення моря </w:t>
      </w:r>
    </w:p>
    <w:p w:rsidR="004F0FE4" w:rsidRDefault="004F0FE4" w:rsidP="004F0F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0FE4" w:rsidRPr="006F4DC3" w:rsidRDefault="004F0FE4" w:rsidP="004F0F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Джерело: </w:t>
      </w:r>
      <w:r w:rsidRPr="006F4DC3">
        <w:rPr>
          <w:rFonts w:ascii="Times New Roman" w:hAnsi="Times New Roman" w:cs="Times New Roman"/>
          <w:sz w:val="28"/>
          <w:szCs w:val="28"/>
        </w:rPr>
        <w:t>Моделювання і прогнозування стану довкілля :підручник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DC3">
        <w:rPr>
          <w:rFonts w:ascii="Times New Roman" w:hAnsi="Times New Roman" w:cs="Times New Roman"/>
          <w:sz w:val="28"/>
          <w:szCs w:val="28"/>
        </w:rPr>
        <w:t xml:space="preserve">студентів вищих навчальних закладів І М. М. </w:t>
      </w:r>
      <w:proofErr w:type="spellStart"/>
      <w:r w:rsidRPr="006F4DC3">
        <w:rPr>
          <w:rFonts w:ascii="Times New Roman" w:hAnsi="Times New Roman" w:cs="Times New Roman"/>
          <w:sz w:val="28"/>
          <w:szCs w:val="28"/>
        </w:rPr>
        <w:t>Біляєв</w:t>
      </w:r>
      <w:proofErr w:type="spellEnd"/>
      <w:r w:rsidRPr="006F4DC3"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 w:rsidRPr="006F4DC3">
        <w:rPr>
          <w:rFonts w:ascii="Times New Roman" w:hAnsi="Times New Roman" w:cs="Times New Roman"/>
          <w:sz w:val="28"/>
          <w:szCs w:val="28"/>
        </w:rPr>
        <w:t>Біляєва</w:t>
      </w:r>
      <w:proofErr w:type="spellEnd"/>
      <w:r w:rsidRPr="006F4D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DC3">
        <w:rPr>
          <w:rFonts w:ascii="Times New Roman" w:hAnsi="Times New Roman" w:cs="Times New Roman"/>
          <w:sz w:val="28"/>
          <w:szCs w:val="28"/>
        </w:rPr>
        <w:t xml:space="preserve">П. С. </w:t>
      </w:r>
      <w:proofErr w:type="spellStart"/>
      <w:r w:rsidRPr="006F4DC3">
        <w:rPr>
          <w:rFonts w:ascii="Times New Roman" w:hAnsi="Times New Roman" w:cs="Times New Roman"/>
          <w:sz w:val="28"/>
          <w:szCs w:val="28"/>
        </w:rPr>
        <w:t>Кіріченко</w:t>
      </w:r>
      <w:proofErr w:type="spellEnd"/>
      <w:r w:rsidRPr="006F4DC3">
        <w:rPr>
          <w:rFonts w:ascii="Times New Roman" w:hAnsi="Times New Roman" w:cs="Times New Roman"/>
          <w:sz w:val="28"/>
          <w:szCs w:val="28"/>
        </w:rPr>
        <w:t xml:space="preserve"> ; Дніпропетровський національний університет залізничного транспорту імені академіка В. </w:t>
      </w:r>
      <w:proofErr w:type="spellStart"/>
      <w:r w:rsidRPr="006F4DC3">
        <w:rPr>
          <w:rFonts w:ascii="Times New Roman" w:hAnsi="Times New Roman" w:cs="Times New Roman"/>
          <w:sz w:val="28"/>
          <w:szCs w:val="28"/>
        </w:rPr>
        <w:t>Лазаряна</w:t>
      </w:r>
      <w:proofErr w:type="spellEnd"/>
      <w:r w:rsidRPr="006F4DC3">
        <w:rPr>
          <w:rFonts w:ascii="Times New Roman" w:hAnsi="Times New Roman" w:cs="Times New Roman"/>
          <w:sz w:val="28"/>
          <w:szCs w:val="28"/>
        </w:rPr>
        <w:t xml:space="preserve"> МОН України. </w:t>
      </w:r>
      <w:proofErr w:type="spellStart"/>
      <w:r w:rsidRPr="006F4DC3">
        <w:rPr>
          <w:rFonts w:ascii="Times New Roman" w:hAnsi="Times New Roman" w:cs="Times New Roman"/>
          <w:sz w:val="28"/>
          <w:szCs w:val="28"/>
        </w:rPr>
        <w:t>-Кривий</w:t>
      </w:r>
      <w:proofErr w:type="spellEnd"/>
      <w:r w:rsidRPr="006F4DC3">
        <w:rPr>
          <w:rFonts w:ascii="Times New Roman" w:hAnsi="Times New Roman" w:cs="Times New Roman"/>
          <w:sz w:val="28"/>
          <w:szCs w:val="28"/>
        </w:rPr>
        <w:t xml:space="preserve"> Ріг: Вид. Р. А. Козлов, 2016.- 207 с.</w:t>
      </w:r>
    </w:p>
    <w:p w:rsidR="004F0FE4" w:rsidRDefault="004F0FE4" w:rsidP="004F0FE4">
      <w:pPr>
        <w:pStyle w:val="1"/>
        <w:spacing w:before="0" w:beforeAutospacing="0" w:after="0" w:afterAutospacing="0"/>
        <w:rPr>
          <w:rFonts w:ascii="Arial" w:hAnsi="Arial" w:cs="Arial"/>
          <w:b w:val="0"/>
          <w:bCs w:val="0"/>
          <w:sz w:val="21"/>
          <w:szCs w:val="21"/>
        </w:rPr>
      </w:pPr>
      <w:r>
        <w:rPr>
          <w:rFonts w:ascii="Arial" w:hAnsi="Arial" w:cs="Arial"/>
          <w:b w:val="0"/>
          <w:bCs w:val="0"/>
          <w:sz w:val="21"/>
          <w:szCs w:val="21"/>
        </w:rPr>
        <w:t>Результати пошуку</w:t>
      </w:r>
    </w:p>
    <w:p w:rsidR="004F0FE4" w:rsidRPr="004F0FE4" w:rsidRDefault="004F0FE4" w:rsidP="004F0FE4">
      <w:pPr>
        <w:pStyle w:val="2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"http://eadnurt.diit.edu.ua/bitstream/123456789/8790/1/textbook_Biliaiev.pdf" </w:instrText>
      </w:r>
      <w:r>
        <w:rPr>
          <w:rFonts w:ascii="Arial" w:hAnsi="Arial" w:cs="Arial"/>
        </w:rPr>
        <w:fldChar w:fldCharType="separate"/>
      </w:r>
    </w:p>
    <w:p w:rsidR="004F0FE4" w:rsidRPr="004F0FE4" w:rsidRDefault="004F0FE4" w:rsidP="004F0FE4">
      <w:pPr>
        <w:rPr>
          <w:rFonts w:ascii="Arial" w:hAnsi="Arial" w:cs="Arial"/>
          <w:i/>
          <w:color w:val="660099"/>
          <w:sz w:val="24"/>
          <w:szCs w:val="24"/>
        </w:rPr>
      </w:pPr>
      <w:proofErr w:type="spellStart"/>
      <w:r w:rsidRPr="004F0FE4">
        <w:rPr>
          <w:rStyle w:val="HTML"/>
          <w:rFonts w:ascii="Arial" w:hAnsi="Arial" w:cs="Arial"/>
          <w:iCs w:val="0"/>
          <w:color w:val="202124"/>
          <w:sz w:val="21"/>
          <w:szCs w:val="21"/>
        </w:rPr>
        <w:t>eadnurt.diit.edu.ua</w:t>
      </w:r>
      <w:proofErr w:type="spellEnd"/>
      <w:r w:rsidRPr="004F0FE4">
        <w:rPr>
          <w:rStyle w:val="eipwbe"/>
          <w:rFonts w:ascii="Arial" w:hAnsi="Arial" w:cs="Arial"/>
          <w:i/>
          <w:color w:val="5F6368"/>
          <w:sz w:val="21"/>
          <w:szCs w:val="21"/>
        </w:rPr>
        <w:t xml:space="preserve"> › </w:t>
      </w:r>
      <w:proofErr w:type="spellStart"/>
      <w:r w:rsidRPr="004F0FE4">
        <w:rPr>
          <w:rStyle w:val="eipwbe"/>
          <w:rFonts w:ascii="Arial" w:hAnsi="Arial" w:cs="Arial"/>
          <w:i/>
          <w:color w:val="5F6368"/>
          <w:sz w:val="21"/>
          <w:szCs w:val="21"/>
        </w:rPr>
        <w:t>bitstream</w:t>
      </w:r>
      <w:proofErr w:type="spellEnd"/>
      <w:r w:rsidRPr="004F0FE4">
        <w:rPr>
          <w:rStyle w:val="eipwbe"/>
          <w:rFonts w:ascii="Arial" w:hAnsi="Arial" w:cs="Arial"/>
          <w:i/>
          <w:color w:val="5F6368"/>
          <w:sz w:val="21"/>
          <w:szCs w:val="21"/>
        </w:rPr>
        <w:t xml:space="preserve"> › </w:t>
      </w:r>
      <w:proofErr w:type="spellStart"/>
      <w:r w:rsidRPr="004F0FE4">
        <w:rPr>
          <w:rStyle w:val="eipwbe"/>
          <w:rFonts w:ascii="Arial" w:hAnsi="Arial" w:cs="Arial"/>
          <w:i/>
          <w:color w:val="5F6368"/>
          <w:sz w:val="21"/>
          <w:szCs w:val="21"/>
        </w:rPr>
        <w:t>textbook_Biliaiev</w:t>
      </w:r>
      <w:proofErr w:type="spellEnd"/>
    </w:p>
    <w:p w:rsidR="004F50BF" w:rsidRPr="004F0FE4" w:rsidRDefault="004F0FE4" w:rsidP="004F0FE4">
      <w:pPr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4F50BF" w:rsidRPr="004F0FE4" w:rsidSect="006B04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A86509"/>
    <w:multiLevelType w:val="multilevel"/>
    <w:tmpl w:val="ACDE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1F41"/>
    <w:rsid w:val="004F0FE4"/>
    <w:rsid w:val="004F50BF"/>
    <w:rsid w:val="00562280"/>
    <w:rsid w:val="00617E3F"/>
    <w:rsid w:val="00B2493A"/>
    <w:rsid w:val="00B6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3F"/>
  </w:style>
  <w:style w:type="paragraph" w:styleId="1">
    <w:name w:val="heading 1"/>
    <w:basedOn w:val="a"/>
    <w:link w:val="10"/>
    <w:uiPriority w:val="9"/>
    <w:qFormat/>
    <w:rsid w:val="004F0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F0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F0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0F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F0F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F0FE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">
    <w:name w:val="HTML Cite"/>
    <w:basedOn w:val="a0"/>
    <w:uiPriority w:val="99"/>
    <w:semiHidden/>
    <w:unhideWhenUsed/>
    <w:rsid w:val="004F0FE4"/>
    <w:rPr>
      <w:i/>
      <w:iCs/>
    </w:rPr>
  </w:style>
  <w:style w:type="character" w:customStyle="1" w:styleId="eipwbe">
    <w:name w:val="eipwbe"/>
    <w:basedOn w:val="a0"/>
    <w:rsid w:val="004F0F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521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900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8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8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77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1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3036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589</Words>
  <Characters>336</Characters>
  <Application>Microsoft Office Word</Application>
  <DocSecurity>0</DocSecurity>
  <Lines>2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4</cp:revision>
  <dcterms:created xsi:type="dcterms:W3CDTF">2020-04-11T13:42:00Z</dcterms:created>
  <dcterms:modified xsi:type="dcterms:W3CDTF">2020-04-24T21:47:00Z</dcterms:modified>
</cp:coreProperties>
</file>